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A1" w:rsidRDefault="00FE7D48" w:rsidP="00B4195F">
      <w:pPr>
        <w:pStyle w:val="Normaalisisennetty"/>
        <w:ind w:left="0"/>
      </w:pPr>
      <w:bookmarkStart w:id="0" w:name="_GoBack"/>
      <w:bookmarkEnd w:id="0"/>
      <w:r>
        <w:t xml:space="preserve">PALVELUVERKKOUUDISTUKSEN OHJAUSRYHMÄN </w:t>
      </w:r>
      <w:r w:rsidR="001F4AC0">
        <w:t>2</w:t>
      </w:r>
      <w:r w:rsidR="00B4195F">
        <w:t xml:space="preserve"> KOKOUS</w:t>
      </w:r>
    </w:p>
    <w:p w:rsidR="00BE3802" w:rsidRDefault="0095289A" w:rsidP="00B4195F">
      <w:pPr>
        <w:pStyle w:val="Normaalisisennetty"/>
        <w:ind w:left="0"/>
      </w:pPr>
      <w:r>
        <w:t>Aika ja paikka</w:t>
      </w:r>
      <w:r w:rsidR="00BE3802">
        <w:t>:</w:t>
      </w:r>
      <w:r w:rsidR="00BE3802">
        <w:tab/>
        <w:t>10.3.2022 klo 17.</w:t>
      </w:r>
      <w:r w:rsidR="001F4AC0">
        <w:t>00</w:t>
      </w:r>
      <w:r w:rsidR="00BE3802">
        <w:softHyphen/>
        <w:t xml:space="preserve"> - 21.00</w:t>
      </w:r>
    </w:p>
    <w:p w:rsidR="0061368B" w:rsidRDefault="00BE3802" w:rsidP="00B4195F">
      <w:pPr>
        <w:pStyle w:val="Normaalisisennetty"/>
        <w:ind w:left="0"/>
      </w:pPr>
      <w:r>
        <w:tab/>
      </w:r>
      <w:r>
        <w:tab/>
      </w:r>
      <w:r w:rsidR="001F4AC0">
        <w:t xml:space="preserve">Eteläinen </w:t>
      </w:r>
      <w:r>
        <w:t>Asemakatu 4</w:t>
      </w:r>
    </w:p>
    <w:p w:rsidR="00BF1FB2" w:rsidRDefault="00BE3802" w:rsidP="00BF1FB2">
      <w:pPr>
        <w:pStyle w:val="Normaalisisennetty"/>
        <w:ind w:left="2608" w:hanging="2608"/>
      </w:pPr>
      <w:r>
        <w:t>Paikalla</w:t>
      </w:r>
      <w:r w:rsidR="00B4195F">
        <w:t>:</w:t>
      </w:r>
      <w:r w:rsidR="00B4195F">
        <w:tab/>
      </w:r>
      <w:r w:rsidR="00B4195F">
        <w:tab/>
        <w:t>Riitta Takala (pj),</w:t>
      </w:r>
      <w:r w:rsidR="00BE20B9">
        <w:t xml:space="preserve"> </w:t>
      </w:r>
      <w:r w:rsidR="00B4195F">
        <w:t xml:space="preserve">Kari </w:t>
      </w:r>
      <w:proofErr w:type="spellStart"/>
      <w:r w:rsidR="00B4195F">
        <w:t>Vilkman</w:t>
      </w:r>
      <w:proofErr w:type="spellEnd"/>
      <w:r w:rsidR="00B4195F">
        <w:t xml:space="preserve"> (</w:t>
      </w:r>
      <w:proofErr w:type="spellStart"/>
      <w:r w:rsidR="00B4195F">
        <w:t>vpj</w:t>
      </w:r>
      <w:proofErr w:type="spellEnd"/>
      <w:r w:rsidR="00B4195F">
        <w:t>)</w:t>
      </w:r>
      <w:r w:rsidR="007E3A5D">
        <w:t xml:space="preserve"> (</w:t>
      </w:r>
      <w:proofErr w:type="spellStart"/>
      <w:r w:rsidR="007E3A5D">
        <w:t>teams</w:t>
      </w:r>
      <w:proofErr w:type="spellEnd"/>
      <w:r w:rsidR="007E3A5D">
        <w:t>)</w:t>
      </w:r>
      <w:r w:rsidR="00B4195F">
        <w:t>, Ismo Portin, Terhi Vesala, Jari Heikkinen, Kari Suomalainen, Risto Paajanen</w:t>
      </w:r>
      <w:r w:rsidR="007E3A5D">
        <w:t xml:space="preserve"> (</w:t>
      </w:r>
      <w:proofErr w:type="spellStart"/>
      <w:r w:rsidR="007E3A5D">
        <w:t>teams</w:t>
      </w:r>
      <w:proofErr w:type="spellEnd"/>
      <w:r w:rsidR="007E3A5D">
        <w:t>)</w:t>
      </w:r>
      <w:r w:rsidR="00B4195F">
        <w:t xml:space="preserve">, </w:t>
      </w:r>
      <w:proofErr w:type="spellStart"/>
      <w:r w:rsidR="00B4195F">
        <w:t>Salka</w:t>
      </w:r>
      <w:proofErr w:type="spellEnd"/>
      <w:r w:rsidR="00B4195F">
        <w:t xml:space="preserve"> Orivuori, Niina Bitter, Arja Tylli,</w:t>
      </w:r>
      <w:r w:rsidR="00B4195F" w:rsidRPr="00B4195F">
        <w:t xml:space="preserve"> </w:t>
      </w:r>
      <w:r w:rsidR="00B4195F">
        <w:t xml:space="preserve">Mikael Leinonen, </w:t>
      </w:r>
      <w:r w:rsidR="00B4195F" w:rsidRPr="00B4195F">
        <w:t>Raisa Laurila-Hakulinen</w:t>
      </w:r>
      <w:r w:rsidR="00BE20B9">
        <w:t>, k</w:t>
      </w:r>
      <w:r w:rsidR="00B4195F">
        <w:t>aupunginjohtaja Jere Penttilä</w:t>
      </w:r>
      <w:r w:rsidR="007E3A5D">
        <w:t xml:space="preserve"> (poissa)</w:t>
      </w:r>
      <w:r w:rsidR="00B4195F">
        <w:t>, sivistysjohtaja Jarkko Niiranen</w:t>
      </w:r>
      <w:r>
        <w:t xml:space="preserve"> (</w:t>
      </w:r>
      <w:proofErr w:type="spellStart"/>
      <w:r>
        <w:t>teams</w:t>
      </w:r>
      <w:proofErr w:type="spellEnd"/>
      <w:r>
        <w:t xml:space="preserve"> klo 19.</w:t>
      </w:r>
      <w:r w:rsidR="000D18F5">
        <w:t>10 jälkeen)</w:t>
      </w:r>
      <w:r w:rsidR="00B4195F">
        <w:t>, viestintä</w:t>
      </w:r>
      <w:r w:rsidR="003F5157">
        <w:t>-</w:t>
      </w:r>
      <w:r w:rsidR="00B4195F">
        <w:t xml:space="preserve"> ja markkinointipäällikkö Mia Miettinen ja kaupungininsinööri Toni Haapakoski (sihteeri).</w:t>
      </w:r>
    </w:p>
    <w:p w:rsidR="00B4195F" w:rsidRDefault="001F4AC0" w:rsidP="00B4195F">
      <w:pPr>
        <w:pStyle w:val="Normaalisisennetty"/>
        <w:numPr>
          <w:ilvl w:val="0"/>
          <w:numId w:val="41"/>
        </w:numPr>
        <w:rPr>
          <w:b/>
        </w:rPr>
      </w:pPr>
      <w:r>
        <w:rPr>
          <w:b/>
        </w:rPr>
        <w:t>Järjestäytyminen</w:t>
      </w:r>
      <w:r w:rsidR="00B4195F" w:rsidRPr="00B4195F">
        <w:rPr>
          <w:b/>
        </w:rPr>
        <w:t xml:space="preserve"> </w:t>
      </w:r>
    </w:p>
    <w:p w:rsidR="007E3A5D" w:rsidRPr="007E3A5D" w:rsidRDefault="007E3A5D" w:rsidP="007E3A5D">
      <w:pPr>
        <w:pStyle w:val="Normaalisisennetty"/>
        <w:ind w:left="2608"/>
      </w:pPr>
      <w:r w:rsidRPr="007E3A5D">
        <w:t>Riitta Takala toimii puheenjohtajana ja Toni Haapakoski sihteerinä.</w:t>
      </w:r>
    </w:p>
    <w:p w:rsidR="000F7789" w:rsidRDefault="00427656" w:rsidP="000F7789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t>Lähtötiedot</w:t>
      </w:r>
    </w:p>
    <w:p w:rsidR="000D18F5" w:rsidRPr="000F7789" w:rsidRDefault="000F7789" w:rsidP="000D18F5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 w:rsidRPr="000F7789">
        <w:rPr>
          <w:rFonts w:eastAsia="Open Sans" w:cs="Open Sans"/>
          <w:color w:val="000000" w:themeColor="text1"/>
          <w:kern w:val="24"/>
          <w:lang w:eastAsia="fi-FI"/>
        </w:rPr>
        <w:t>Sovit</w:t>
      </w:r>
      <w:r>
        <w:rPr>
          <w:rFonts w:eastAsia="Open Sans" w:cs="Open Sans"/>
          <w:color w:val="000000" w:themeColor="text1"/>
          <w:kern w:val="24"/>
          <w:lang w:eastAsia="fi-FI"/>
        </w:rPr>
        <w:t xml:space="preserve">tiin, että </w:t>
      </w:r>
      <w:r w:rsidR="00BE3802">
        <w:rPr>
          <w:rFonts w:eastAsia="Open Sans" w:cs="Open Sans"/>
          <w:color w:val="000000" w:themeColor="text1"/>
          <w:kern w:val="24"/>
          <w:lang w:eastAsia="fi-FI"/>
        </w:rPr>
        <w:t>käsitellään seuraavalla kerralla</w:t>
      </w:r>
      <w:r>
        <w:rPr>
          <w:rFonts w:eastAsia="Open Sans" w:cs="Open Sans"/>
          <w:color w:val="000000" w:themeColor="text1"/>
          <w:kern w:val="24"/>
          <w:lang w:eastAsia="fi-FI"/>
        </w:rPr>
        <w:t xml:space="preserve"> arvio </w:t>
      </w:r>
      <w:r w:rsidRPr="000F7789">
        <w:rPr>
          <w:rFonts w:eastAsia="Open Sans" w:cs="Open Sans"/>
          <w:color w:val="000000" w:themeColor="text1"/>
          <w:kern w:val="24"/>
          <w:lang w:eastAsia="fi-FI"/>
        </w:rPr>
        <w:t>v</w:t>
      </w:r>
      <w:r>
        <w:rPr>
          <w:rFonts w:eastAsia="Open Sans" w:cs="Open Sans"/>
          <w:color w:val="000000" w:themeColor="text1"/>
          <w:kern w:val="24"/>
          <w:lang w:eastAsia="fi-FI"/>
        </w:rPr>
        <w:t xml:space="preserve">äestömuutoksen vaikutuksista </w:t>
      </w:r>
      <w:r w:rsidRPr="000F7789">
        <w:rPr>
          <w:rFonts w:eastAsia="Open Sans" w:cs="Open Sans"/>
          <w:color w:val="000000" w:themeColor="text1"/>
          <w:kern w:val="24"/>
          <w:lang w:eastAsia="fi-FI"/>
        </w:rPr>
        <w:t>talouteen</w:t>
      </w:r>
      <w:r w:rsidR="00531332">
        <w:rPr>
          <w:rFonts w:eastAsia="Open Sans" w:cs="Open Sans"/>
          <w:color w:val="000000" w:themeColor="text1"/>
          <w:kern w:val="24"/>
          <w:lang w:eastAsia="fi-FI"/>
        </w:rPr>
        <w:t xml:space="preserve"> </w:t>
      </w:r>
      <w:r w:rsidR="006A3EE1">
        <w:rPr>
          <w:rFonts w:eastAsia="Open Sans" w:cs="Open Sans"/>
          <w:color w:val="000000" w:themeColor="text1"/>
          <w:kern w:val="24"/>
          <w:lang w:eastAsia="fi-FI"/>
        </w:rPr>
        <w:t xml:space="preserve">vuoteen 2030 mennessä </w:t>
      </w:r>
      <w:r w:rsidR="00531332">
        <w:rPr>
          <w:rFonts w:eastAsia="Open Sans" w:cs="Open Sans"/>
          <w:color w:val="000000" w:themeColor="text1"/>
          <w:kern w:val="24"/>
          <w:lang w:eastAsia="fi-FI"/>
        </w:rPr>
        <w:t>mm. verotukseen ja tulopohjaan</w:t>
      </w:r>
      <w:r w:rsidRPr="000F7789">
        <w:rPr>
          <w:rFonts w:eastAsia="Open Sans" w:cs="Open Sans"/>
          <w:color w:val="000000" w:themeColor="text1"/>
          <w:kern w:val="24"/>
          <w:lang w:eastAsia="fi-FI"/>
        </w:rPr>
        <w:t>.</w:t>
      </w:r>
      <w:r w:rsidR="00531332">
        <w:rPr>
          <w:rFonts w:eastAsia="Open Sans" w:cs="Open Sans"/>
          <w:color w:val="000000" w:themeColor="text1"/>
          <w:kern w:val="24"/>
          <w:lang w:eastAsia="fi-FI"/>
        </w:rPr>
        <w:t xml:space="preserve"> </w:t>
      </w:r>
      <w:r w:rsidR="00BE3802">
        <w:rPr>
          <w:rFonts w:eastAsia="Open Sans" w:cs="Open Sans"/>
          <w:color w:val="000000" w:themeColor="text1"/>
          <w:kern w:val="24"/>
          <w:lang w:eastAsia="fi-FI"/>
        </w:rPr>
        <w:t xml:space="preserve">Kutsutaan talousjohtaja seuraavaan kokoukseen. </w:t>
      </w:r>
    </w:p>
    <w:p w:rsidR="005362F0" w:rsidRDefault="00BE20B9" w:rsidP="00BF1FB2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t>Työohjelma</w:t>
      </w:r>
    </w:p>
    <w:p w:rsidR="000D18F5" w:rsidRPr="000D18F5" w:rsidRDefault="000D18F5" w:rsidP="000D18F5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 w:rsidRPr="000D18F5">
        <w:rPr>
          <w:rFonts w:eastAsia="Open Sans" w:cs="Open Sans"/>
          <w:color w:val="000000" w:themeColor="text1"/>
          <w:kern w:val="24"/>
          <w:lang w:eastAsia="fi-FI"/>
        </w:rPr>
        <w:t>Hyväksyttiin työohjelma.</w:t>
      </w:r>
    </w:p>
    <w:p w:rsidR="00BE20B9" w:rsidRDefault="00BE20B9" w:rsidP="00BE20B9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>
        <w:rPr>
          <w:rFonts w:eastAsia="Open Sans" w:cs="Open Sans"/>
          <w:b/>
          <w:color w:val="000000" w:themeColor="text1"/>
          <w:kern w:val="24"/>
          <w:lang w:eastAsia="fi-FI"/>
        </w:rPr>
        <w:t>Viestintä</w:t>
      </w:r>
    </w:p>
    <w:p w:rsidR="00CB4FB4" w:rsidRDefault="00CB4FB4" w:rsidP="00CB4FB4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>
        <w:rPr>
          <w:rFonts w:eastAsia="Open Sans" w:cs="Open Sans"/>
          <w:color w:val="000000" w:themeColor="text1"/>
          <w:kern w:val="24"/>
          <w:lang w:eastAsia="fi-FI"/>
        </w:rPr>
        <w:t xml:space="preserve">Työohjelman pohjalta laaditaan viestintäsuunnitelma. </w:t>
      </w:r>
    </w:p>
    <w:p w:rsidR="00CB4FB4" w:rsidRPr="00CB4FB4" w:rsidRDefault="00CB4FB4" w:rsidP="00CB4FB4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 w:rsidRPr="00CB4FB4">
        <w:rPr>
          <w:rFonts w:eastAsia="Open Sans" w:cs="Open Sans"/>
          <w:color w:val="000000" w:themeColor="text1"/>
          <w:kern w:val="24"/>
          <w:lang w:eastAsia="fi-FI"/>
        </w:rPr>
        <w:t xml:space="preserve">Sovittiin, että </w:t>
      </w:r>
      <w:r>
        <w:rPr>
          <w:rFonts w:eastAsia="Open Sans" w:cs="Open Sans"/>
          <w:color w:val="000000" w:themeColor="text1"/>
          <w:kern w:val="24"/>
          <w:lang w:eastAsia="fi-FI"/>
        </w:rPr>
        <w:t>kokouksen muistio julkaistaan.</w:t>
      </w:r>
    </w:p>
    <w:p w:rsidR="00427656" w:rsidRDefault="00427656" w:rsidP="00427656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 w:rsidRPr="00427656">
        <w:rPr>
          <w:rFonts w:eastAsia="Open Sans" w:cs="Open Sans"/>
          <w:b/>
          <w:color w:val="000000" w:themeColor="text1"/>
          <w:kern w:val="24"/>
          <w:lang w:eastAsia="fi-FI"/>
        </w:rPr>
        <w:t>Valmistelussa käyte</w:t>
      </w:r>
      <w:r>
        <w:rPr>
          <w:rFonts w:eastAsia="Open Sans" w:cs="Open Sans"/>
          <w:b/>
          <w:color w:val="000000" w:themeColor="text1"/>
          <w:kern w:val="24"/>
          <w:lang w:eastAsia="fi-FI"/>
        </w:rPr>
        <w:t>ttävät periaatteet</w:t>
      </w:r>
    </w:p>
    <w:p w:rsidR="000D18F5" w:rsidRPr="000D18F5" w:rsidRDefault="000D18F5" w:rsidP="000D18F5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 w:rsidRPr="000D18F5">
        <w:rPr>
          <w:rFonts w:eastAsia="Open Sans" w:cs="Open Sans"/>
          <w:color w:val="000000" w:themeColor="text1"/>
          <w:kern w:val="24"/>
          <w:lang w:eastAsia="fi-FI"/>
        </w:rPr>
        <w:t>Keskusteltiin valmistelun periaatteista.</w:t>
      </w:r>
    </w:p>
    <w:p w:rsidR="00427656" w:rsidRDefault="00427656" w:rsidP="00427656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 w:rsidRPr="00427656">
        <w:rPr>
          <w:rFonts w:eastAsia="Open Sans" w:cs="Open Sans"/>
          <w:b/>
          <w:color w:val="000000" w:themeColor="text1"/>
          <w:kern w:val="24"/>
          <w:lang w:eastAsia="fi-FI"/>
        </w:rPr>
        <w:lastRenderedPageBreak/>
        <w:t>Muut asiat</w:t>
      </w:r>
    </w:p>
    <w:p w:rsidR="007E3A5D" w:rsidRPr="007E3A5D" w:rsidRDefault="007E3A5D" w:rsidP="007E3A5D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>
        <w:rPr>
          <w:rFonts w:eastAsia="Open Sans" w:cs="Open Sans"/>
          <w:color w:val="000000" w:themeColor="text1"/>
          <w:kern w:val="24"/>
          <w:lang w:eastAsia="fi-FI"/>
        </w:rPr>
        <w:t xml:space="preserve">Jarkko kertoi oppilasottoalueen tilanteesta. </w:t>
      </w:r>
    </w:p>
    <w:p w:rsidR="00427656" w:rsidRDefault="00427656" w:rsidP="00427656">
      <w:pPr>
        <w:pStyle w:val="Normaalisisennetty"/>
        <w:numPr>
          <w:ilvl w:val="0"/>
          <w:numId w:val="41"/>
        </w:numPr>
        <w:rPr>
          <w:rFonts w:eastAsia="Open Sans" w:cs="Open Sans"/>
          <w:b/>
          <w:color w:val="000000" w:themeColor="text1"/>
          <w:kern w:val="24"/>
          <w:lang w:eastAsia="fi-FI"/>
        </w:rPr>
      </w:pPr>
      <w:r w:rsidRPr="00427656">
        <w:rPr>
          <w:rFonts w:eastAsia="Open Sans" w:cs="Open Sans"/>
          <w:b/>
          <w:color w:val="000000" w:themeColor="text1"/>
          <w:kern w:val="24"/>
          <w:lang w:eastAsia="fi-FI"/>
        </w:rPr>
        <w:t>Seuraava kokous</w:t>
      </w:r>
    </w:p>
    <w:p w:rsidR="002135CA" w:rsidRPr="002135CA" w:rsidRDefault="001F4AC0" w:rsidP="002135CA">
      <w:pPr>
        <w:pStyle w:val="Normaalisisennetty"/>
        <w:ind w:left="2608"/>
        <w:rPr>
          <w:rFonts w:eastAsia="Open Sans" w:cs="Open Sans"/>
          <w:color w:val="000000" w:themeColor="text1"/>
          <w:kern w:val="24"/>
          <w:lang w:eastAsia="fi-FI"/>
        </w:rPr>
      </w:pPr>
      <w:r>
        <w:rPr>
          <w:rFonts w:eastAsia="Open Sans" w:cs="Open Sans"/>
          <w:color w:val="000000" w:themeColor="text1"/>
          <w:kern w:val="24"/>
          <w:lang w:eastAsia="fi-FI"/>
        </w:rPr>
        <w:t>Seuraava kokous pidetään 22</w:t>
      </w:r>
      <w:r w:rsidR="002135CA" w:rsidRPr="002135CA">
        <w:rPr>
          <w:rFonts w:eastAsia="Open Sans" w:cs="Open Sans"/>
          <w:color w:val="000000" w:themeColor="text1"/>
          <w:kern w:val="24"/>
          <w:lang w:eastAsia="fi-FI"/>
        </w:rPr>
        <w:t>.3.2022</w:t>
      </w:r>
      <w:r w:rsidR="003F5157">
        <w:rPr>
          <w:rFonts w:eastAsia="Open Sans" w:cs="Open Sans"/>
          <w:color w:val="000000" w:themeColor="text1"/>
          <w:kern w:val="24"/>
          <w:lang w:eastAsia="fi-FI"/>
        </w:rPr>
        <w:t>.</w:t>
      </w:r>
    </w:p>
    <w:p w:rsidR="00FE7D48" w:rsidRPr="009C1F46" w:rsidRDefault="00FE7D48" w:rsidP="00B4195F">
      <w:pPr>
        <w:pStyle w:val="Normaalisisennetty"/>
        <w:ind w:left="2608"/>
      </w:pPr>
    </w:p>
    <w:sectPr w:rsidR="00FE7D48" w:rsidRPr="009C1F46" w:rsidSect="00B02622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D7" w:rsidRDefault="001900D7" w:rsidP="006C6586">
      <w:pPr>
        <w:spacing w:before="0" w:after="0" w:line="240" w:lineRule="auto"/>
      </w:pPr>
      <w:r>
        <w:separator/>
      </w:r>
    </w:p>
  </w:endnote>
  <w:endnote w:type="continuationSeparator" w:id="0">
    <w:p w:rsidR="001900D7" w:rsidRDefault="001900D7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F200650C-60BA-4FB5-A838-DCC0C8F91769}"/>
    <w:embedBold r:id="rId2" w:fontKey="{828A29D4-6FDF-4ECA-960E-D3900D9D63C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D7" w:rsidRDefault="001900D7" w:rsidP="006C6586">
      <w:pPr>
        <w:spacing w:before="0" w:after="0" w:line="240" w:lineRule="auto"/>
      </w:pPr>
      <w:r>
        <w:separator/>
      </w:r>
    </w:p>
  </w:footnote>
  <w:footnote w:type="continuationSeparator" w:id="0">
    <w:p w:rsidR="001900D7" w:rsidRDefault="001900D7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18EA659C" wp14:editId="7348C8D1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6C6586">
      <w:tab/>
    </w:r>
    <w:r w:rsidR="00BE3802">
      <w:t>10</w:t>
    </w:r>
    <w:r w:rsidR="001F4AC0">
      <w:t>.3</w:t>
    </w:r>
    <w:r w:rsidR="0095289A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77E2F7B"/>
    <w:multiLevelType w:val="hybridMultilevel"/>
    <w:tmpl w:val="98F8E798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0B002A95"/>
    <w:multiLevelType w:val="hybridMultilevel"/>
    <w:tmpl w:val="96BE8522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996D09"/>
    <w:multiLevelType w:val="hybridMultilevel"/>
    <w:tmpl w:val="960A9166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1504A0"/>
    <w:multiLevelType w:val="hybridMultilevel"/>
    <w:tmpl w:val="2C52921E"/>
    <w:lvl w:ilvl="0" w:tplc="0DF84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C6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6B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66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6F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4C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0F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A7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F063A4"/>
    <w:multiLevelType w:val="hybridMultilevel"/>
    <w:tmpl w:val="8716F6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A01D5"/>
    <w:multiLevelType w:val="hybridMultilevel"/>
    <w:tmpl w:val="FAE27500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9" w15:restartNumberingAfterBreak="0">
    <w:nsid w:val="28B26EB1"/>
    <w:multiLevelType w:val="hybridMultilevel"/>
    <w:tmpl w:val="824C440E"/>
    <w:lvl w:ilvl="0" w:tplc="4AFE5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6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82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E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4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25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0F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65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A5AB9"/>
    <w:multiLevelType w:val="hybridMultilevel"/>
    <w:tmpl w:val="7742920C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1" w15:restartNumberingAfterBreak="0">
    <w:nsid w:val="2CDB179A"/>
    <w:multiLevelType w:val="hybridMultilevel"/>
    <w:tmpl w:val="38661FAA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2" w15:restartNumberingAfterBreak="0">
    <w:nsid w:val="2DF847C5"/>
    <w:multiLevelType w:val="hybridMultilevel"/>
    <w:tmpl w:val="03DA2892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5775ED"/>
    <w:multiLevelType w:val="hybridMultilevel"/>
    <w:tmpl w:val="8D4C01E8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 w15:restartNumberingAfterBreak="0">
    <w:nsid w:val="49DE0F63"/>
    <w:multiLevelType w:val="hybridMultilevel"/>
    <w:tmpl w:val="C9ECF60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A3952"/>
    <w:multiLevelType w:val="hybridMultilevel"/>
    <w:tmpl w:val="7B12D664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647B1DE7"/>
    <w:multiLevelType w:val="hybridMultilevel"/>
    <w:tmpl w:val="3EFCBD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DD"/>
    <w:multiLevelType w:val="hybridMultilevel"/>
    <w:tmpl w:val="B5F05DFA"/>
    <w:lvl w:ilvl="0" w:tplc="03D0B618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1" w15:restartNumberingAfterBreak="0">
    <w:nsid w:val="67283D91"/>
    <w:multiLevelType w:val="hybridMultilevel"/>
    <w:tmpl w:val="D8A02F56"/>
    <w:lvl w:ilvl="0" w:tplc="AC00E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2483A"/>
    <w:multiLevelType w:val="hybridMultilevel"/>
    <w:tmpl w:val="207C9E3A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3" w15:restartNumberingAfterBreak="0">
    <w:nsid w:val="777C2B55"/>
    <w:multiLevelType w:val="hybridMultilevel"/>
    <w:tmpl w:val="0B10BC9A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4" w15:restartNumberingAfterBreak="0">
    <w:nsid w:val="7E8805C0"/>
    <w:multiLevelType w:val="hybridMultilevel"/>
    <w:tmpl w:val="AD262970"/>
    <w:lvl w:ilvl="0" w:tplc="03D0B618">
      <w:numFmt w:val="bullet"/>
      <w:lvlText w:val="-"/>
      <w:lvlJc w:val="left"/>
      <w:pPr>
        <w:ind w:left="33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2"/>
  </w:num>
  <w:num w:numId="19">
    <w:abstractNumId w:val="14"/>
  </w:num>
  <w:num w:numId="20">
    <w:abstractNumId w:val="29"/>
  </w:num>
  <w:num w:numId="21">
    <w:abstractNumId w:val="17"/>
  </w:num>
  <w:num w:numId="22">
    <w:abstractNumId w:val="10"/>
  </w:num>
  <w:num w:numId="23">
    <w:abstractNumId w:val="10"/>
  </w:num>
  <w:num w:numId="24">
    <w:abstractNumId w:val="10"/>
  </w:num>
  <w:num w:numId="25">
    <w:abstractNumId w:val="3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26"/>
  </w:num>
  <w:num w:numId="34">
    <w:abstractNumId w:val="30"/>
  </w:num>
  <w:num w:numId="35">
    <w:abstractNumId w:val="21"/>
  </w:num>
  <w:num w:numId="36">
    <w:abstractNumId w:val="18"/>
  </w:num>
  <w:num w:numId="37">
    <w:abstractNumId w:val="33"/>
  </w:num>
  <w:num w:numId="38">
    <w:abstractNumId w:val="32"/>
  </w:num>
  <w:num w:numId="39">
    <w:abstractNumId w:val="20"/>
  </w:num>
  <w:num w:numId="40">
    <w:abstractNumId w:val="15"/>
  </w:num>
  <w:num w:numId="41">
    <w:abstractNumId w:val="12"/>
  </w:num>
  <w:num w:numId="42">
    <w:abstractNumId w:val="19"/>
  </w:num>
  <w:num w:numId="43">
    <w:abstractNumId w:val="28"/>
  </w:num>
  <w:num w:numId="44">
    <w:abstractNumId w:val="25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C5"/>
    <w:rsid w:val="00075B57"/>
    <w:rsid w:val="00093E74"/>
    <w:rsid w:val="000B6B6A"/>
    <w:rsid w:val="000C0562"/>
    <w:rsid w:val="000D18F5"/>
    <w:rsid w:val="000F7789"/>
    <w:rsid w:val="00112A2C"/>
    <w:rsid w:val="001325BD"/>
    <w:rsid w:val="00140371"/>
    <w:rsid w:val="0015300A"/>
    <w:rsid w:val="00165A64"/>
    <w:rsid w:val="00166B1B"/>
    <w:rsid w:val="001900D7"/>
    <w:rsid w:val="001B022C"/>
    <w:rsid w:val="001B42D0"/>
    <w:rsid w:val="001D2B48"/>
    <w:rsid w:val="001F4AC0"/>
    <w:rsid w:val="002135CA"/>
    <w:rsid w:val="00226580"/>
    <w:rsid w:val="00227360"/>
    <w:rsid w:val="00251817"/>
    <w:rsid w:val="002726BB"/>
    <w:rsid w:val="0028698C"/>
    <w:rsid w:val="002B2FE6"/>
    <w:rsid w:val="002B5F5E"/>
    <w:rsid w:val="002D2E5C"/>
    <w:rsid w:val="003126C7"/>
    <w:rsid w:val="003269F6"/>
    <w:rsid w:val="00382E0F"/>
    <w:rsid w:val="00383610"/>
    <w:rsid w:val="003841B6"/>
    <w:rsid w:val="003A4D6C"/>
    <w:rsid w:val="003C1EF9"/>
    <w:rsid w:val="003E72FF"/>
    <w:rsid w:val="003F5157"/>
    <w:rsid w:val="00407847"/>
    <w:rsid w:val="00427656"/>
    <w:rsid w:val="00431754"/>
    <w:rsid w:val="0044129F"/>
    <w:rsid w:val="0046340F"/>
    <w:rsid w:val="00466AEE"/>
    <w:rsid w:val="00486505"/>
    <w:rsid w:val="004F2537"/>
    <w:rsid w:val="004F59A0"/>
    <w:rsid w:val="005254CC"/>
    <w:rsid w:val="00531332"/>
    <w:rsid w:val="005362F0"/>
    <w:rsid w:val="0058506E"/>
    <w:rsid w:val="005A529F"/>
    <w:rsid w:val="005D42C2"/>
    <w:rsid w:val="005E11B2"/>
    <w:rsid w:val="005F12B5"/>
    <w:rsid w:val="0060183D"/>
    <w:rsid w:val="00606C60"/>
    <w:rsid w:val="0061368B"/>
    <w:rsid w:val="006152F3"/>
    <w:rsid w:val="00625247"/>
    <w:rsid w:val="00661A5D"/>
    <w:rsid w:val="006A2430"/>
    <w:rsid w:val="006A2C22"/>
    <w:rsid w:val="006A3EE1"/>
    <w:rsid w:val="006B4CBB"/>
    <w:rsid w:val="006C006F"/>
    <w:rsid w:val="006C6586"/>
    <w:rsid w:val="00710AD9"/>
    <w:rsid w:val="007264C5"/>
    <w:rsid w:val="00736512"/>
    <w:rsid w:val="00762F97"/>
    <w:rsid w:val="007742EB"/>
    <w:rsid w:val="00782338"/>
    <w:rsid w:val="00793210"/>
    <w:rsid w:val="007B3277"/>
    <w:rsid w:val="007B40B4"/>
    <w:rsid w:val="007C09C9"/>
    <w:rsid w:val="007E1BC5"/>
    <w:rsid w:val="007E3A5D"/>
    <w:rsid w:val="0080631C"/>
    <w:rsid w:val="00813F7F"/>
    <w:rsid w:val="00823CD9"/>
    <w:rsid w:val="008344CE"/>
    <w:rsid w:val="00854E80"/>
    <w:rsid w:val="008633E5"/>
    <w:rsid w:val="00866929"/>
    <w:rsid w:val="0087273A"/>
    <w:rsid w:val="009319E5"/>
    <w:rsid w:val="00931BF3"/>
    <w:rsid w:val="00942A53"/>
    <w:rsid w:val="00946C7E"/>
    <w:rsid w:val="009472F2"/>
    <w:rsid w:val="0095289A"/>
    <w:rsid w:val="00977780"/>
    <w:rsid w:val="00983C57"/>
    <w:rsid w:val="00993709"/>
    <w:rsid w:val="00997B7C"/>
    <w:rsid w:val="009A075D"/>
    <w:rsid w:val="009A4B1C"/>
    <w:rsid w:val="009C1F46"/>
    <w:rsid w:val="009D6BE7"/>
    <w:rsid w:val="00A17919"/>
    <w:rsid w:val="00A317BE"/>
    <w:rsid w:val="00A32CBA"/>
    <w:rsid w:val="00A4619D"/>
    <w:rsid w:val="00A63318"/>
    <w:rsid w:val="00A7015B"/>
    <w:rsid w:val="00A74CF6"/>
    <w:rsid w:val="00A81AB2"/>
    <w:rsid w:val="00A912F3"/>
    <w:rsid w:val="00A946CF"/>
    <w:rsid w:val="00A96323"/>
    <w:rsid w:val="00AB03D4"/>
    <w:rsid w:val="00AB6DA1"/>
    <w:rsid w:val="00B02622"/>
    <w:rsid w:val="00B1480D"/>
    <w:rsid w:val="00B37CC3"/>
    <w:rsid w:val="00B417FB"/>
    <w:rsid w:val="00B4195F"/>
    <w:rsid w:val="00B5093B"/>
    <w:rsid w:val="00B5323F"/>
    <w:rsid w:val="00B735F2"/>
    <w:rsid w:val="00BA1CDB"/>
    <w:rsid w:val="00BA6D4F"/>
    <w:rsid w:val="00BC0E41"/>
    <w:rsid w:val="00BE20B9"/>
    <w:rsid w:val="00BE3802"/>
    <w:rsid w:val="00BF1FB2"/>
    <w:rsid w:val="00C0149A"/>
    <w:rsid w:val="00C620B1"/>
    <w:rsid w:val="00C817E2"/>
    <w:rsid w:val="00C93F6F"/>
    <w:rsid w:val="00CB2FDC"/>
    <w:rsid w:val="00CB4FB4"/>
    <w:rsid w:val="00CC450C"/>
    <w:rsid w:val="00D03F2D"/>
    <w:rsid w:val="00D20849"/>
    <w:rsid w:val="00DB0202"/>
    <w:rsid w:val="00DF2F43"/>
    <w:rsid w:val="00DF5258"/>
    <w:rsid w:val="00E259DA"/>
    <w:rsid w:val="00E727E0"/>
    <w:rsid w:val="00E81776"/>
    <w:rsid w:val="00E851C2"/>
    <w:rsid w:val="00E85443"/>
    <w:rsid w:val="00EA3EDE"/>
    <w:rsid w:val="00EC166F"/>
    <w:rsid w:val="00EC262E"/>
    <w:rsid w:val="00F261C2"/>
    <w:rsid w:val="00F35F1A"/>
    <w:rsid w:val="00F62B7A"/>
    <w:rsid w:val="00F83C12"/>
    <w:rsid w:val="00F90535"/>
    <w:rsid w:val="00F975B5"/>
    <w:rsid w:val="00FB095F"/>
    <w:rsid w:val="00FB09D6"/>
    <w:rsid w:val="00FB5C05"/>
    <w:rsid w:val="00FD1DC6"/>
    <w:rsid w:val="00FE0E5E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9B53206-1907-4EF3-A219-142BE2F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93F6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8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639">
          <w:marLeft w:val="36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E6656F-6356-4B75-A13F-B9A921A5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1046</Characters>
  <Application>Microsoft Office Word</Application>
  <DocSecurity>4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kokousmuistiopohja</vt:lpstr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kokousmuistiopohja</dc:title>
  <dc:subject/>
  <dc:creator>Luukkonen Jarkko</dc:creator>
  <cp:keywords/>
  <dc:description/>
  <cp:lastModifiedBy>Tervo Taina</cp:lastModifiedBy>
  <cp:revision>2</cp:revision>
  <dcterms:created xsi:type="dcterms:W3CDTF">2022-03-11T07:38:00Z</dcterms:created>
  <dcterms:modified xsi:type="dcterms:W3CDTF">2022-03-11T07:38:00Z</dcterms:modified>
</cp:coreProperties>
</file>